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ACE1" w14:textId="1752D918" w:rsidR="00355B04" w:rsidRPr="00360C67" w:rsidRDefault="00360C67" w:rsidP="00360C67">
      <w:pPr>
        <w:bidi w:val="0"/>
      </w:pPr>
      <w:r>
        <w:rPr>
          <w:noProof/>
        </w:rPr>
        <w:drawing>
          <wp:inline distT="0" distB="0" distL="0" distR="0" wp14:anchorId="32DD214F" wp14:editId="16741736">
            <wp:extent cx="1751965" cy="1496060"/>
            <wp:effectExtent l="152400" t="152400" r="362585" b="370840"/>
            <wp:docPr id="1" name="תמונה 1" descr="Ringing Service Bell Hand Servant Service Butler Reception Waiter Shop  Counter: Amazon.co.uk: DIY &amp;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nging Service Bell Hand Servant Service Butler Reception Waiter Shop  Counter: Amazon.co.uk: DIY &amp; Too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496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508D4">
        <w:rPr>
          <w:rFonts w:ascii="Cavolini" w:hAnsi="Cavolini" w:cs="Cavolini"/>
          <w:b/>
          <w:bCs/>
          <w:sz w:val="52"/>
          <w:szCs w:val="52"/>
        </w:rPr>
        <w:t>be_ _</w:t>
      </w:r>
      <w:r w:rsidR="00F508D4" w:rsidRPr="00847803">
        <w:rPr>
          <w:rFonts w:ascii="Cavolini" w:hAnsi="Cavolini" w:cs="Cavolini"/>
          <w:b/>
          <w:bCs/>
          <w:sz w:val="52"/>
          <w:szCs w:val="52"/>
        </w:rPr>
        <w:t xml:space="preserve"> </w:t>
      </w:r>
      <w:r w:rsidR="00F508D4" w:rsidRPr="00847803">
        <w:rPr>
          <w:rFonts w:ascii="Cavolini" w:hAnsi="Cavolini" w:cs="Cavolini"/>
          <w:b/>
          <w:bCs/>
        </w:rPr>
        <w:br/>
      </w:r>
    </w:p>
    <w:p w14:paraId="7A327175" w14:textId="11ED4F91" w:rsidR="00847803" w:rsidRDefault="00360C67" w:rsidP="00847803">
      <w:pPr>
        <w:bidi w:val="0"/>
        <w:rPr>
          <w:noProof/>
        </w:rPr>
      </w:pPr>
      <w:r>
        <w:rPr>
          <w:noProof/>
        </w:rPr>
        <w:drawing>
          <wp:inline distT="0" distB="0" distL="0" distR="0" wp14:anchorId="47452CA1" wp14:editId="0A2892A2">
            <wp:extent cx="1589405" cy="827405"/>
            <wp:effectExtent l="152400" t="152400" r="353695" b="353695"/>
            <wp:docPr id="5" name="תמונה 5" descr="Hill ⛰️ Software Engineering in Construction Information Systems - Hack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ill ⛰️ Software Engineering in Construction Information Systems - HackM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827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508D4">
        <w:rPr>
          <w:rFonts w:ascii="Cavolini" w:hAnsi="Cavolini" w:cs="Cavolini"/>
          <w:b/>
          <w:bCs/>
        </w:rPr>
        <w:t xml:space="preserve">    </w:t>
      </w:r>
      <w:proofErr w:type="spellStart"/>
      <w:r w:rsidR="00F508D4">
        <w:rPr>
          <w:rFonts w:ascii="Cavolini" w:hAnsi="Cavolini" w:cs="Cavolini"/>
          <w:b/>
          <w:bCs/>
          <w:sz w:val="52"/>
          <w:szCs w:val="52"/>
        </w:rPr>
        <w:t>h_l</w:t>
      </w:r>
      <w:proofErr w:type="spellEnd"/>
      <w:r w:rsidR="00F508D4">
        <w:rPr>
          <w:rFonts w:ascii="Cavolini" w:hAnsi="Cavolini" w:cs="Cavolini"/>
          <w:b/>
          <w:bCs/>
          <w:sz w:val="52"/>
          <w:szCs w:val="52"/>
        </w:rPr>
        <w:t>_</w:t>
      </w:r>
    </w:p>
    <w:p w14:paraId="43695724" w14:textId="77777777" w:rsidR="00847803" w:rsidRDefault="00847803" w:rsidP="00847803">
      <w:pPr>
        <w:bidi w:val="0"/>
        <w:rPr>
          <w:noProof/>
        </w:rPr>
      </w:pPr>
    </w:p>
    <w:p w14:paraId="2EAABD7C" w14:textId="7D601055" w:rsidR="00847803" w:rsidRDefault="00360C67" w:rsidP="00360C67">
      <w:pPr>
        <w:bidi w:val="0"/>
        <w:rPr>
          <w:rFonts w:ascii="Cavolini" w:hAnsi="Cavolini" w:cs="Cavolini"/>
        </w:rPr>
      </w:pPr>
      <w:r>
        <w:rPr>
          <w:noProof/>
        </w:rPr>
        <w:drawing>
          <wp:inline distT="0" distB="0" distL="0" distR="0" wp14:anchorId="632BBBC5" wp14:editId="4E20F504">
            <wp:extent cx="1751965" cy="1166495"/>
            <wp:effectExtent l="152400" t="152400" r="362585" b="357505"/>
            <wp:docPr id="6" name="תמונה 6" descr="Data blog: how do we define a 'small' university? | Times Higher Education  (TH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ata blog: how do we define a 'small' university? | Times Higher Education  (TH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166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508D4">
        <w:rPr>
          <w:rFonts w:ascii="Cavolini" w:hAnsi="Cavolini" w:cs="Cavolini"/>
        </w:rPr>
        <w:t xml:space="preserve">   </w:t>
      </w:r>
      <w:proofErr w:type="spellStart"/>
      <w:r w:rsidR="00F508D4">
        <w:rPr>
          <w:rFonts w:ascii="Cavolini" w:hAnsi="Cavolini" w:cs="Cavolini"/>
          <w:b/>
          <w:bCs/>
          <w:sz w:val="52"/>
          <w:szCs w:val="52"/>
        </w:rPr>
        <w:t>sm</w:t>
      </w:r>
      <w:proofErr w:type="spellEnd"/>
      <w:r w:rsidR="00F508D4">
        <w:rPr>
          <w:rFonts w:ascii="Cavolini" w:hAnsi="Cavolini" w:cs="Cavolini"/>
          <w:b/>
          <w:bCs/>
          <w:sz w:val="52"/>
          <w:szCs w:val="52"/>
        </w:rPr>
        <w:t>_ _l</w:t>
      </w:r>
      <w:r w:rsidR="00F508D4">
        <w:rPr>
          <w:rFonts w:ascii="Cavolini" w:hAnsi="Cavolini" w:cs="Cavolini"/>
        </w:rPr>
        <w:br/>
      </w:r>
    </w:p>
    <w:p w14:paraId="3C1B6C0E" w14:textId="5DC928CB" w:rsidR="00847803" w:rsidRDefault="00360C67" w:rsidP="00847803">
      <w:pPr>
        <w:bidi w:val="0"/>
        <w:ind w:firstLine="720"/>
        <w:rPr>
          <w:rFonts w:ascii="Cavolini" w:hAnsi="Cavolini" w:cs="Cavolini"/>
        </w:rPr>
      </w:pPr>
      <w:r>
        <w:rPr>
          <w:noProof/>
        </w:rPr>
        <w:drawing>
          <wp:inline distT="0" distB="0" distL="0" distR="0" wp14:anchorId="2D5E1481" wp14:editId="6954CA4F">
            <wp:extent cx="1589405" cy="1059180"/>
            <wp:effectExtent l="152400" t="152400" r="353695" b="369570"/>
            <wp:docPr id="3" name="תמונה 3" descr="Screaming Child, Kid Yell Or Shout In Anger Isolated On White Stock Photo,  Picture And Royalty Free Image. Image 84930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aming Child, Kid Yell Or Shout In Anger Isolated On White Stock Photo,  Picture And Royalty Free Image. Image 8493087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059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508D4">
        <w:rPr>
          <w:rFonts w:ascii="Cavolini" w:hAnsi="Cavolini" w:cs="Cavolini"/>
        </w:rPr>
        <w:t xml:space="preserve">   </w:t>
      </w:r>
      <w:proofErr w:type="spellStart"/>
      <w:r w:rsidR="00F508D4">
        <w:rPr>
          <w:rFonts w:ascii="Cavolini" w:hAnsi="Cavolini" w:cs="Cavolini"/>
          <w:b/>
          <w:bCs/>
          <w:sz w:val="52"/>
          <w:szCs w:val="52"/>
        </w:rPr>
        <w:t>y_l</w:t>
      </w:r>
      <w:proofErr w:type="spellEnd"/>
      <w:r w:rsidR="00F508D4">
        <w:rPr>
          <w:rFonts w:ascii="Cavolini" w:hAnsi="Cavolini" w:cs="Cavolini"/>
          <w:b/>
          <w:bCs/>
          <w:sz w:val="52"/>
          <w:szCs w:val="52"/>
        </w:rPr>
        <w:t>_</w:t>
      </w:r>
    </w:p>
    <w:p w14:paraId="3DC4E05B" w14:textId="44DFE298" w:rsidR="00847803" w:rsidRDefault="00847803" w:rsidP="00847803">
      <w:pPr>
        <w:bidi w:val="0"/>
        <w:rPr>
          <w:rFonts w:ascii="Cavolini" w:hAnsi="Cavolini" w:cs="Cavolini"/>
        </w:rPr>
      </w:pPr>
    </w:p>
    <w:p w14:paraId="783A6C0E" w14:textId="243DEAF2" w:rsidR="00847803" w:rsidRDefault="00360C67" w:rsidP="00847803">
      <w:pPr>
        <w:bidi w:val="0"/>
        <w:ind w:firstLine="720"/>
        <w:rPr>
          <w:rFonts w:ascii="Cavolini" w:hAnsi="Cavolini" w:cs="Cavolini"/>
          <w:b/>
          <w:bCs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07561A62" wp14:editId="216978BC">
            <wp:extent cx="1515110" cy="1515110"/>
            <wp:effectExtent l="152400" t="152400" r="370840" b="370840"/>
            <wp:docPr id="2" name="תמונה 2" descr="Tall Images | Free Vectors, Stock Photos &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ll Images | Free Vectors, Stock Photos &amp; PS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508D4">
        <w:rPr>
          <w:rFonts w:ascii="Cavolini" w:hAnsi="Cavolini" w:cs="Cavolini"/>
        </w:rPr>
        <w:t xml:space="preserve">    </w:t>
      </w:r>
      <w:proofErr w:type="spellStart"/>
      <w:r w:rsidR="00F508D4" w:rsidRPr="00360C67">
        <w:rPr>
          <w:rFonts w:ascii="Cavolini" w:hAnsi="Cavolini" w:cs="Cavolini"/>
          <w:b/>
          <w:bCs/>
          <w:sz w:val="52"/>
          <w:szCs w:val="52"/>
        </w:rPr>
        <w:t>t_l</w:t>
      </w:r>
      <w:proofErr w:type="spellEnd"/>
      <w:r w:rsidR="00F508D4" w:rsidRPr="00360C67">
        <w:rPr>
          <w:rFonts w:ascii="Cavolini" w:hAnsi="Cavolini" w:cs="Cavolini"/>
          <w:b/>
          <w:bCs/>
          <w:sz w:val="52"/>
          <w:szCs w:val="52"/>
        </w:rPr>
        <w:t>_</w:t>
      </w:r>
    </w:p>
    <w:p w14:paraId="1047CF96" w14:textId="2DF35C06" w:rsidR="00360C67" w:rsidRDefault="00360C67" w:rsidP="00360C67">
      <w:pPr>
        <w:bidi w:val="0"/>
        <w:ind w:firstLine="720"/>
        <w:rPr>
          <w:rFonts w:ascii="Cavolini" w:hAnsi="Cavolini" w:cs="Cavolini"/>
          <w:b/>
          <w:bCs/>
          <w:sz w:val="52"/>
          <w:szCs w:val="52"/>
        </w:rPr>
      </w:pPr>
    </w:p>
    <w:p w14:paraId="6C1E244C" w14:textId="4DB8B449" w:rsidR="00360C67" w:rsidRDefault="00360C67" w:rsidP="00360C67">
      <w:pPr>
        <w:bidi w:val="0"/>
        <w:ind w:firstLine="720"/>
        <w:rPr>
          <w:rFonts w:ascii="Cavolini" w:hAnsi="Cavolini" w:cs="Cavolini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126B3324" wp14:editId="303082CE">
            <wp:extent cx="1515110" cy="857250"/>
            <wp:effectExtent l="152400" t="152400" r="370840" b="361950"/>
            <wp:docPr id="7" name="תמונה 7" descr="Birth Control Pills: Been popping emergency contraceptive pills like candy?  Then, read th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rth Control Pills: Been popping emergency contraceptive pills like candy?  Then, read th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508D4">
        <w:rPr>
          <w:rFonts w:ascii="Cavolini" w:hAnsi="Cavolini" w:cs="Cavolini"/>
          <w:b/>
          <w:bCs/>
          <w:sz w:val="52"/>
          <w:szCs w:val="52"/>
        </w:rPr>
        <w:t xml:space="preserve"> </w:t>
      </w:r>
      <w:proofErr w:type="spellStart"/>
      <w:r w:rsidR="00F508D4">
        <w:rPr>
          <w:rFonts w:ascii="Cavolini" w:hAnsi="Cavolini" w:cs="Cavolini"/>
          <w:b/>
          <w:bCs/>
          <w:sz w:val="52"/>
          <w:szCs w:val="52"/>
        </w:rPr>
        <w:t>p_ll</w:t>
      </w:r>
      <w:proofErr w:type="spellEnd"/>
    </w:p>
    <w:p w14:paraId="29475C35" w14:textId="31A91441" w:rsidR="00360C67" w:rsidRDefault="00360C67" w:rsidP="00360C67">
      <w:pPr>
        <w:bidi w:val="0"/>
        <w:ind w:firstLine="720"/>
        <w:rPr>
          <w:rFonts w:ascii="Cavolini" w:hAnsi="Cavolini" w:cs="Cavolini"/>
          <w:b/>
          <w:bCs/>
          <w:sz w:val="52"/>
          <w:szCs w:val="52"/>
        </w:rPr>
      </w:pPr>
    </w:p>
    <w:p w14:paraId="3E7AC187" w14:textId="1BF032BC" w:rsidR="00360C67" w:rsidRDefault="00360C67" w:rsidP="00360C67">
      <w:pPr>
        <w:bidi w:val="0"/>
        <w:ind w:firstLine="720"/>
        <w:rPr>
          <w:rFonts w:ascii="Cavolini" w:hAnsi="Cavolini" w:cs="Cavolini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4C3E1254" wp14:editId="176396D2">
            <wp:extent cx="2381822" cy="1569720"/>
            <wp:effectExtent l="152400" t="152400" r="361950" b="354330"/>
            <wp:docPr id="4" name="תמונה 4" descr="That 50-shekel bill with the intermarried poet's picture? Don't look at it,  an Israeli rabbi rules. - Jewish Telegraphic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t 50-shekel bill with the intermarried poet's picture? Don't look at it,  an Israeli rabbi rules. - Jewish Telegraphic Agenc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426" cy="15832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508D4">
        <w:rPr>
          <w:rFonts w:ascii="Cavolini" w:hAnsi="Cavolini" w:cs="Cavolini"/>
          <w:b/>
          <w:bCs/>
          <w:sz w:val="52"/>
          <w:szCs w:val="52"/>
        </w:rPr>
        <w:t xml:space="preserve"> </w:t>
      </w:r>
      <w:proofErr w:type="spellStart"/>
      <w:r w:rsidR="00F508D4">
        <w:rPr>
          <w:rFonts w:ascii="Cavolini" w:hAnsi="Cavolini" w:cs="Cavolini"/>
          <w:b/>
          <w:bCs/>
          <w:sz w:val="52"/>
          <w:szCs w:val="52"/>
        </w:rPr>
        <w:t>b_ll</w:t>
      </w:r>
      <w:proofErr w:type="spellEnd"/>
    </w:p>
    <w:p w14:paraId="0D4DCF67" w14:textId="7D1A4ACD" w:rsidR="00360C67" w:rsidRDefault="00360C67" w:rsidP="00360C67">
      <w:pPr>
        <w:bidi w:val="0"/>
        <w:ind w:firstLine="720"/>
        <w:rPr>
          <w:rFonts w:ascii="Cavolini" w:hAnsi="Cavolini" w:cs="Cavolini"/>
          <w:b/>
          <w:bCs/>
          <w:sz w:val="52"/>
          <w:szCs w:val="52"/>
        </w:rPr>
      </w:pPr>
    </w:p>
    <w:p w14:paraId="74B49700" w14:textId="64CE19D8" w:rsidR="00360C67" w:rsidRDefault="00360C67" w:rsidP="00360C67">
      <w:pPr>
        <w:bidi w:val="0"/>
        <w:ind w:firstLine="720"/>
        <w:rPr>
          <w:rFonts w:ascii="Cavolini" w:hAnsi="Cavolini" w:cs="Cavolini"/>
          <w:b/>
          <w:bCs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63F4CFDE" wp14:editId="5815F863">
            <wp:extent cx="2547932" cy="1432560"/>
            <wp:effectExtent l="152400" t="152400" r="367030" b="358140"/>
            <wp:docPr id="9" name="תמונה 9" descr="Sell Your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l Your C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95" cy="14391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508D4">
        <w:rPr>
          <w:rFonts w:ascii="Cavolini" w:hAnsi="Cavolini" w:cs="Cavolini"/>
          <w:b/>
          <w:bCs/>
          <w:sz w:val="52"/>
          <w:szCs w:val="52"/>
        </w:rPr>
        <w:t xml:space="preserve"> s_ _ l</w:t>
      </w:r>
    </w:p>
    <w:p w14:paraId="50918DD0" w14:textId="7AFA381B" w:rsidR="00360C67" w:rsidRDefault="00360C67" w:rsidP="00360C67">
      <w:pPr>
        <w:bidi w:val="0"/>
        <w:ind w:firstLine="720"/>
        <w:rPr>
          <w:rFonts w:ascii="Cavolini" w:hAnsi="Cavolini" w:cs="Cavolini"/>
          <w:b/>
          <w:bCs/>
          <w:sz w:val="52"/>
          <w:szCs w:val="52"/>
        </w:rPr>
      </w:pPr>
    </w:p>
    <w:p w14:paraId="6C4751F3" w14:textId="3BAC8810" w:rsidR="00360C67" w:rsidRPr="00360C67" w:rsidRDefault="00360C67" w:rsidP="00360C67">
      <w:pPr>
        <w:bidi w:val="0"/>
        <w:ind w:firstLine="720"/>
        <w:rPr>
          <w:rFonts w:ascii="Cavolini" w:hAnsi="Cavolini" w:cs="Cavolini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145FA5C7" wp14:editId="7C661AA8">
            <wp:extent cx="2263140" cy="1795308"/>
            <wp:effectExtent l="152400" t="152400" r="365760" b="357505"/>
            <wp:docPr id="14" name="תמונה 14" descr="hell – עולם ללא קופסא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 – עולם ללא קופסאות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197" cy="18024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508D4">
        <w:rPr>
          <w:rFonts w:ascii="Cavolini" w:hAnsi="Cavolini" w:cs="Cavolini"/>
          <w:b/>
          <w:bCs/>
          <w:sz w:val="52"/>
          <w:szCs w:val="52"/>
        </w:rPr>
        <w:t xml:space="preserve"> h_ _l</w:t>
      </w:r>
    </w:p>
    <w:p w14:paraId="5C04AB65" w14:textId="5FE34CB0" w:rsidR="00847803" w:rsidRDefault="00847803" w:rsidP="00847803">
      <w:pPr>
        <w:bidi w:val="0"/>
        <w:rPr>
          <w:rFonts w:ascii="Cavolini" w:hAnsi="Cavolini" w:cs="Cavolini"/>
        </w:rPr>
      </w:pPr>
    </w:p>
    <w:p w14:paraId="2E01DD58" w14:textId="189557E8" w:rsidR="00792681" w:rsidRDefault="00792681" w:rsidP="00792681">
      <w:pPr>
        <w:bidi w:val="0"/>
        <w:rPr>
          <w:rFonts w:ascii="Cavolini" w:hAnsi="Cavolini" w:cs="Cavolini"/>
        </w:rPr>
      </w:pPr>
    </w:p>
    <w:p w14:paraId="345A1814" w14:textId="6239ADC2" w:rsidR="00792681" w:rsidRPr="00792681" w:rsidRDefault="00F508D4" w:rsidP="00792681">
      <w:pPr>
        <w:bidi w:val="0"/>
        <w:rPr>
          <w:rFonts w:ascii="Cavolini" w:hAnsi="Cavolini" w:cs="Cavolini"/>
          <w:b/>
          <w:bCs/>
          <w:sz w:val="24"/>
          <w:szCs w:val="24"/>
        </w:rPr>
      </w:pPr>
      <w:r w:rsidRPr="00792681">
        <w:rPr>
          <w:rFonts w:ascii="Cavolini" w:hAnsi="Cavolini" w:cs="Cavolini"/>
          <w:b/>
          <w:bCs/>
          <w:sz w:val="24"/>
          <w:szCs w:val="24"/>
        </w:rPr>
        <w:t xml:space="preserve">answers (from top to bottom) </w:t>
      </w:r>
    </w:p>
    <w:p w14:paraId="026787A9" w14:textId="7AA5375A" w:rsidR="00792681" w:rsidRPr="00792681" w:rsidRDefault="00F508D4" w:rsidP="00792681">
      <w:pPr>
        <w:bidi w:val="0"/>
        <w:rPr>
          <w:rFonts w:ascii="Cavolini" w:hAnsi="Cavolini" w:cs="Cavolini"/>
          <w:b/>
          <w:bCs/>
          <w:sz w:val="24"/>
          <w:szCs w:val="24"/>
        </w:rPr>
      </w:pPr>
      <w:r w:rsidRPr="00792681">
        <w:rPr>
          <w:rFonts w:ascii="Cavolini" w:hAnsi="Cavolini" w:cs="Cavolini"/>
          <w:b/>
          <w:bCs/>
          <w:sz w:val="24"/>
          <w:szCs w:val="24"/>
        </w:rPr>
        <w:t>bell</w:t>
      </w:r>
      <w:r w:rsidRPr="00792681">
        <w:rPr>
          <w:rFonts w:ascii="Cavolini" w:hAnsi="Cavolini" w:cs="Cavolini"/>
          <w:b/>
          <w:bCs/>
          <w:sz w:val="24"/>
          <w:szCs w:val="24"/>
        </w:rPr>
        <w:br/>
        <w:t>hill</w:t>
      </w:r>
      <w:r w:rsidRPr="00792681">
        <w:rPr>
          <w:rFonts w:ascii="Cavolini" w:hAnsi="Cavolini" w:cs="Cavolini"/>
          <w:b/>
          <w:bCs/>
          <w:sz w:val="24"/>
          <w:szCs w:val="24"/>
        </w:rPr>
        <w:br/>
        <w:t>small</w:t>
      </w:r>
      <w:r w:rsidRPr="00792681">
        <w:rPr>
          <w:rFonts w:ascii="Cavolini" w:hAnsi="Cavolini" w:cs="Cavolini"/>
          <w:b/>
          <w:bCs/>
          <w:sz w:val="24"/>
          <w:szCs w:val="24"/>
        </w:rPr>
        <w:br/>
        <w:t>yell</w:t>
      </w:r>
      <w:r w:rsidRPr="00792681">
        <w:rPr>
          <w:rFonts w:ascii="Cavolini" w:hAnsi="Cavolini" w:cs="Cavolini"/>
          <w:b/>
          <w:bCs/>
          <w:sz w:val="24"/>
          <w:szCs w:val="24"/>
        </w:rPr>
        <w:br/>
        <w:t>tall</w:t>
      </w:r>
      <w:r w:rsidRPr="00792681">
        <w:rPr>
          <w:rFonts w:ascii="Cavolini" w:hAnsi="Cavolini" w:cs="Cavolini"/>
          <w:b/>
          <w:bCs/>
          <w:sz w:val="24"/>
          <w:szCs w:val="24"/>
        </w:rPr>
        <w:br/>
        <w:t>pill</w:t>
      </w:r>
      <w:r w:rsidRPr="00792681">
        <w:rPr>
          <w:rFonts w:ascii="Cavolini" w:hAnsi="Cavolini" w:cs="Cavolini"/>
          <w:b/>
          <w:bCs/>
          <w:sz w:val="24"/>
          <w:szCs w:val="24"/>
        </w:rPr>
        <w:br/>
        <w:t>bill</w:t>
      </w:r>
      <w:r w:rsidRPr="00792681">
        <w:rPr>
          <w:rFonts w:ascii="Cavolini" w:hAnsi="Cavolini" w:cs="Cavolini"/>
          <w:b/>
          <w:bCs/>
          <w:sz w:val="24"/>
          <w:szCs w:val="24"/>
        </w:rPr>
        <w:br/>
        <w:t>sell</w:t>
      </w:r>
      <w:r w:rsidRPr="00792681">
        <w:rPr>
          <w:rFonts w:ascii="Cavolini" w:hAnsi="Cavolini" w:cs="Cavolini"/>
          <w:b/>
          <w:bCs/>
          <w:sz w:val="24"/>
          <w:szCs w:val="24"/>
        </w:rPr>
        <w:br/>
        <w:t>hell</w:t>
      </w:r>
    </w:p>
    <w:sectPr w:rsidR="00792681" w:rsidRPr="00792681" w:rsidSect="00470A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2CC9" w14:textId="77777777" w:rsidR="00983F43" w:rsidRDefault="00983F43" w:rsidP="00F508D4">
      <w:pPr>
        <w:spacing w:after="0" w:line="240" w:lineRule="auto"/>
      </w:pPr>
      <w:r>
        <w:separator/>
      </w:r>
    </w:p>
  </w:endnote>
  <w:endnote w:type="continuationSeparator" w:id="0">
    <w:p w14:paraId="0CC21482" w14:textId="77777777" w:rsidR="00983F43" w:rsidRDefault="00983F43" w:rsidP="00F5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1A65" w14:textId="77777777" w:rsidR="00F508D4" w:rsidRDefault="00F508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CBC2" w14:textId="59CABE71" w:rsidR="007B72AD" w:rsidRDefault="007B72AD" w:rsidP="007B72AD">
    <w:pPr>
      <w:pStyle w:val="Footer"/>
      <w:jc w:val="center"/>
    </w:pPr>
    <w:r>
      <w:t xml:space="preserve">Lesson </w:t>
    </w:r>
    <w:r>
      <w:t>1</w:t>
    </w:r>
    <w:r>
      <w:t>5, -</w:t>
    </w:r>
    <w:proofErr w:type="spellStart"/>
    <w:r>
      <w:t>ll</w:t>
    </w:r>
    <w:proofErr w:type="spellEnd"/>
    <w:r>
      <w:t xml:space="preserve"> words</w:t>
    </w:r>
    <w:r>
      <w:t>: Fill in the Words</w:t>
    </w:r>
    <w:r>
      <w:t>, Assaf Feldman</w:t>
    </w:r>
  </w:p>
  <w:p w14:paraId="2E248757" w14:textId="77777777" w:rsidR="00F508D4" w:rsidRDefault="00F508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00CD" w14:textId="77777777" w:rsidR="00F508D4" w:rsidRDefault="00F50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DF59" w14:textId="77777777" w:rsidR="00983F43" w:rsidRDefault="00983F43" w:rsidP="00F508D4">
      <w:pPr>
        <w:spacing w:after="0" w:line="240" w:lineRule="auto"/>
      </w:pPr>
      <w:r>
        <w:separator/>
      </w:r>
    </w:p>
  </w:footnote>
  <w:footnote w:type="continuationSeparator" w:id="0">
    <w:p w14:paraId="3B073B51" w14:textId="77777777" w:rsidR="00983F43" w:rsidRDefault="00983F43" w:rsidP="00F5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62E0" w14:textId="77777777" w:rsidR="00F508D4" w:rsidRDefault="00F508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D860" w14:textId="44532F64" w:rsidR="00F508D4" w:rsidRPr="00F508D4" w:rsidRDefault="00F508D4" w:rsidP="00F508D4">
    <w:pPr>
      <w:pStyle w:val="Header"/>
      <w:jc w:val="center"/>
      <w:rPr>
        <w:rFonts w:ascii="Cavolini" w:hAnsi="Cavolini" w:cs="Cavolini"/>
        <w:b/>
        <w:bCs/>
        <w:sz w:val="40"/>
        <w:szCs w:val="40"/>
      </w:rPr>
    </w:pPr>
    <w:r w:rsidRPr="00F508D4">
      <w:rPr>
        <w:rFonts w:ascii="Cavolini" w:hAnsi="Cavolini" w:cs="Cavolini"/>
        <w:b/>
        <w:bCs/>
        <w:sz w:val="40"/>
        <w:szCs w:val="40"/>
      </w:rPr>
      <w:t>-</w:t>
    </w:r>
    <w:proofErr w:type="spellStart"/>
    <w:proofErr w:type="gramStart"/>
    <w:r w:rsidRPr="00F508D4">
      <w:rPr>
        <w:rFonts w:ascii="Cavolini" w:hAnsi="Cavolini" w:cs="Cavolini"/>
        <w:b/>
        <w:bCs/>
        <w:sz w:val="40"/>
        <w:szCs w:val="40"/>
      </w:rPr>
      <w:t>ll</w:t>
    </w:r>
    <w:proofErr w:type="spellEnd"/>
    <w:r w:rsidRPr="00F508D4">
      <w:rPr>
        <w:rFonts w:ascii="Cavolini" w:hAnsi="Cavolini" w:cs="Cavolini"/>
        <w:b/>
        <w:bCs/>
        <w:sz w:val="40"/>
        <w:szCs w:val="40"/>
      </w:rPr>
      <w:t xml:space="preserve">  rule</w:t>
    </w:r>
    <w:proofErr w:type="gramEnd"/>
    <w:r w:rsidRPr="00F508D4">
      <w:rPr>
        <w:rFonts w:ascii="Cavolini" w:hAnsi="Cavolini" w:cs="Cavolini"/>
        <w:b/>
        <w:bCs/>
        <w:sz w:val="40"/>
        <w:szCs w:val="40"/>
      </w:rPr>
      <w:t>: Fill in the words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54CF" w14:textId="77777777" w:rsidR="00F508D4" w:rsidRDefault="00F508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03"/>
    <w:rsid w:val="00014AF6"/>
    <w:rsid w:val="000307A1"/>
    <w:rsid w:val="000434AB"/>
    <w:rsid w:val="00060444"/>
    <w:rsid w:val="0006328A"/>
    <w:rsid w:val="000941E1"/>
    <w:rsid w:val="00097F4C"/>
    <w:rsid w:val="000C07B4"/>
    <w:rsid w:val="000C18E0"/>
    <w:rsid w:val="000C5DCF"/>
    <w:rsid w:val="000D3366"/>
    <w:rsid w:val="000D4097"/>
    <w:rsid w:val="000F1392"/>
    <w:rsid w:val="00124941"/>
    <w:rsid w:val="001352FB"/>
    <w:rsid w:val="0014123B"/>
    <w:rsid w:val="00144A42"/>
    <w:rsid w:val="00163D42"/>
    <w:rsid w:val="00167B2D"/>
    <w:rsid w:val="00181FD7"/>
    <w:rsid w:val="00192F72"/>
    <w:rsid w:val="001954E0"/>
    <w:rsid w:val="001A4842"/>
    <w:rsid w:val="001A50A0"/>
    <w:rsid w:val="001B2B2B"/>
    <w:rsid w:val="001B3409"/>
    <w:rsid w:val="001D38DE"/>
    <w:rsid w:val="001E74A5"/>
    <w:rsid w:val="001F51CD"/>
    <w:rsid w:val="001F5B93"/>
    <w:rsid w:val="00205D18"/>
    <w:rsid w:val="00217BE6"/>
    <w:rsid w:val="002224F4"/>
    <w:rsid w:val="002344D7"/>
    <w:rsid w:val="00241536"/>
    <w:rsid w:val="00272232"/>
    <w:rsid w:val="002732CB"/>
    <w:rsid w:val="002869AA"/>
    <w:rsid w:val="002A0646"/>
    <w:rsid w:val="002A67EE"/>
    <w:rsid w:val="002B2CC0"/>
    <w:rsid w:val="002C3A7B"/>
    <w:rsid w:val="002C633C"/>
    <w:rsid w:val="002E1404"/>
    <w:rsid w:val="002E50AD"/>
    <w:rsid w:val="0030301D"/>
    <w:rsid w:val="00312CF0"/>
    <w:rsid w:val="0035282D"/>
    <w:rsid w:val="00355B04"/>
    <w:rsid w:val="00360C67"/>
    <w:rsid w:val="003642C5"/>
    <w:rsid w:val="00373C48"/>
    <w:rsid w:val="00395C24"/>
    <w:rsid w:val="003A39CD"/>
    <w:rsid w:val="003B31A7"/>
    <w:rsid w:val="003D3864"/>
    <w:rsid w:val="003E3438"/>
    <w:rsid w:val="003E3547"/>
    <w:rsid w:val="00412E9C"/>
    <w:rsid w:val="00414DB8"/>
    <w:rsid w:val="00447C85"/>
    <w:rsid w:val="004554EF"/>
    <w:rsid w:val="00462DA2"/>
    <w:rsid w:val="00466E94"/>
    <w:rsid w:val="00470AF2"/>
    <w:rsid w:val="0047744B"/>
    <w:rsid w:val="00487350"/>
    <w:rsid w:val="004A4035"/>
    <w:rsid w:val="004B5110"/>
    <w:rsid w:val="004F2435"/>
    <w:rsid w:val="00520AA9"/>
    <w:rsid w:val="005310E5"/>
    <w:rsid w:val="00534B70"/>
    <w:rsid w:val="005421CA"/>
    <w:rsid w:val="00550CAB"/>
    <w:rsid w:val="00551837"/>
    <w:rsid w:val="00567C5D"/>
    <w:rsid w:val="005811FA"/>
    <w:rsid w:val="005839E4"/>
    <w:rsid w:val="00597809"/>
    <w:rsid w:val="005C1505"/>
    <w:rsid w:val="005C51D9"/>
    <w:rsid w:val="005C68A6"/>
    <w:rsid w:val="005D077C"/>
    <w:rsid w:val="005D2ABF"/>
    <w:rsid w:val="005F0A19"/>
    <w:rsid w:val="006134B3"/>
    <w:rsid w:val="006157FE"/>
    <w:rsid w:val="006321DB"/>
    <w:rsid w:val="0063613B"/>
    <w:rsid w:val="00651994"/>
    <w:rsid w:val="00674220"/>
    <w:rsid w:val="006800DE"/>
    <w:rsid w:val="00685F6D"/>
    <w:rsid w:val="006954AD"/>
    <w:rsid w:val="00697C3D"/>
    <w:rsid w:val="006A6B10"/>
    <w:rsid w:val="006C0E2A"/>
    <w:rsid w:val="006D3F6D"/>
    <w:rsid w:val="006F67BE"/>
    <w:rsid w:val="007212AA"/>
    <w:rsid w:val="00723EFA"/>
    <w:rsid w:val="0073114A"/>
    <w:rsid w:val="00733011"/>
    <w:rsid w:val="007441BF"/>
    <w:rsid w:val="007473B1"/>
    <w:rsid w:val="007521B3"/>
    <w:rsid w:val="00792681"/>
    <w:rsid w:val="007B72AD"/>
    <w:rsid w:val="007E5302"/>
    <w:rsid w:val="007F1D0E"/>
    <w:rsid w:val="007F4628"/>
    <w:rsid w:val="00804F4E"/>
    <w:rsid w:val="0081037A"/>
    <w:rsid w:val="00817C34"/>
    <w:rsid w:val="008463FB"/>
    <w:rsid w:val="00847803"/>
    <w:rsid w:val="008502D7"/>
    <w:rsid w:val="00853334"/>
    <w:rsid w:val="00853D92"/>
    <w:rsid w:val="00864BD3"/>
    <w:rsid w:val="00875C88"/>
    <w:rsid w:val="0088079F"/>
    <w:rsid w:val="00887BE5"/>
    <w:rsid w:val="0089010A"/>
    <w:rsid w:val="008A0A56"/>
    <w:rsid w:val="008A459A"/>
    <w:rsid w:val="008C64CD"/>
    <w:rsid w:val="008C7845"/>
    <w:rsid w:val="008E4FB6"/>
    <w:rsid w:val="008E6595"/>
    <w:rsid w:val="00902536"/>
    <w:rsid w:val="00903422"/>
    <w:rsid w:val="00906F0A"/>
    <w:rsid w:val="00915DDA"/>
    <w:rsid w:val="00923685"/>
    <w:rsid w:val="00930040"/>
    <w:rsid w:val="0094536A"/>
    <w:rsid w:val="00946DDA"/>
    <w:rsid w:val="00947943"/>
    <w:rsid w:val="00966D55"/>
    <w:rsid w:val="00983902"/>
    <w:rsid w:val="00983F43"/>
    <w:rsid w:val="009942BF"/>
    <w:rsid w:val="009A14D0"/>
    <w:rsid w:val="009A6CE4"/>
    <w:rsid w:val="009B000C"/>
    <w:rsid w:val="009B4EE4"/>
    <w:rsid w:val="009C00A9"/>
    <w:rsid w:val="009D2C00"/>
    <w:rsid w:val="009E2BFC"/>
    <w:rsid w:val="009E5A38"/>
    <w:rsid w:val="009F047E"/>
    <w:rsid w:val="009F482F"/>
    <w:rsid w:val="00A2120E"/>
    <w:rsid w:val="00A216A2"/>
    <w:rsid w:val="00A249A7"/>
    <w:rsid w:val="00A267AA"/>
    <w:rsid w:val="00A569B4"/>
    <w:rsid w:val="00A6426F"/>
    <w:rsid w:val="00A65D8D"/>
    <w:rsid w:val="00A66680"/>
    <w:rsid w:val="00A73CDC"/>
    <w:rsid w:val="00A82FC1"/>
    <w:rsid w:val="00A82FFC"/>
    <w:rsid w:val="00AA6142"/>
    <w:rsid w:val="00AF306E"/>
    <w:rsid w:val="00AF40F7"/>
    <w:rsid w:val="00B07653"/>
    <w:rsid w:val="00B139B4"/>
    <w:rsid w:val="00B2004D"/>
    <w:rsid w:val="00B35A52"/>
    <w:rsid w:val="00B524CC"/>
    <w:rsid w:val="00B60682"/>
    <w:rsid w:val="00B76DB1"/>
    <w:rsid w:val="00BC4C5A"/>
    <w:rsid w:val="00BD1EF0"/>
    <w:rsid w:val="00BD2E8A"/>
    <w:rsid w:val="00BD38A2"/>
    <w:rsid w:val="00C0457A"/>
    <w:rsid w:val="00C04E2F"/>
    <w:rsid w:val="00C14EE0"/>
    <w:rsid w:val="00C16FF2"/>
    <w:rsid w:val="00C20FF1"/>
    <w:rsid w:val="00C22786"/>
    <w:rsid w:val="00C31743"/>
    <w:rsid w:val="00C36C49"/>
    <w:rsid w:val="00C370A6"/>
    <w:rsid w:val="00C51503"/>
    <w:rsid w:val="00C52B6C"/>
    <w:rsid w:val="00C56223"/>
    <w:rsid w:val="00C607F2"/>
    <w:rsid w:val="00C91761"/>
    <w:rsid w:val="00C978EC"/>
    <w:rsid w:val="00CA1851"/>
    <w:rsid w:val="00CA5A84"/>
    <w:rsid w:val="00CB41BA"/>
    <w:rsid w:val="00CB44E4"/>
    <w:rsid w:val="00CC3BE8"/>
    <w:rsid w:val="00CC716A"/>
    <w:rsid w:val="00CC7C0F"/>
    <w:rsid w:val="00CD2966"/>
    <w:rsid w:val="00D137C9"/>
    <w:rsid w:val="00D33EF5"/>
    <w:rsid w:val="00D430E1"/>
    <w:rsid w:val="00D5141B"/>
    <w:rsid w:val="00D5776B"/>
    <w:rsid w:val="00D65CB5"/>
    <w:rsid w:val="00D70D9D"/>
    <w:rsid w:val="00D777BA"/>
    <w:rsid w:val="00D801FA"/>
    <w:rsid w:val="00DB0847"/>
    <w:rsid w:val="00DB41B9"/>
    <w:rsid w:val="00DD31C1"/>
    <w:rsid w:val="00DE00EE"/>
    <w:rsid w:val="00DE2AC3"/>
    <w:rsid w:val="00DF3663"/>
    <w:rsid w:val="00E246CB"/>
    <w:rsid w:val="00E26BD7"/>
    <w:rsid w:val="00E301D8"/>
    <w:rsid w:val="00E31FF6"/>
    <w:rsid w:val="00E37941"/>
    <w:rsid w:val="00E46E6F"/>
    <w:rsid w:val="00E53051"/>
    <w:rsid w:val="00E72CF8"/>
    <w:rsid w:val="00EB0048"/>
    <w:rsid w:val="00EB239D"/>
    <w:rsid w:val="00EB28E3"/>
    <w:rsid w:val="00EB3FF0"/>
    <w:rsid w:val="00EC0464"/>
    <w:rsid w:val="00ED0C26"/>
    <w:rsid w:val="00EE0FB2"/>
    <w:rsid w:val="00EE23DA"/>
    <w:rsid w:val="00EE473C"/>
    <w:rsid w:val="00EF5768"/>
    <w:rsid w:val="00EF7AF2"/>
    <w:rsid w:val="00F03E53"/>
    <w:rsid w:val="00F2454B"/>
    <w:rsid w:val="00F379DC"/>
    <w:rsid w:val="00F435D4"/>
    <w:rsid w:val="00F508D4"/>
    <w:rsid w:val="00F552D0"/>
    <w:rsid w:val="00F61326"/>
    <w:rsid w:val="00F66988"/>
    <w:rsid w:val="00F9384A"/>
    <w:rsid w:val="00F944CB"/>
    <w:rsid w:val="00FA3FE6"/>
    <w:rsid w:val="00FD6ED5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3B05"/>
  <w15:chartTrackingRefBased/>
  <w15:docId w15:val="{7610C51E-DA45-4A35-9060-7FA798E7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8D4"/>
  </w:style>
  <w:style w:type="paragraph" w:styleId="Footer">
    <w:name w:val="footer"/>
    <w:basedOn w:val="Normal"/>
    <w:link w:val="FooterChar"/>
    <w:uiPriority w:val="99"/>
    <w:unhideWhenUsed/>
    <w:rsid w:val="00F50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אסף פלדמן</dc:creator>
  <cp:keywords/>
  <dc:description/>
  <cp:lastModifiedBy>Fern Levitt</cp:lastModifiedBy>
  <cp:revision>3</cp:revision>
  <cp:lastPrinted>2020-09-14T02:50:00Z</cp:lastPrinted>
  <dcterms:created xsi:type="dcterms:W3CDTF">2022-08-28T09:45:00Z</dcterms:created>
  <dcterms:modified xsi:type="dcterms:W3CDTF">2022-08-28T10:08:00Z</dcterms:modified>
</cp:coreProperties>
</file>